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AFB90">
      <w:pPr>
        <w:pageBreakBefore/>
        <w:spacing w:before="0" w:after="160" w:line="360" w:lineRule="auto"/>
        <w:ind w:firstLine="0"/>
        <w:jc w:val="center"/>
      </w:pPr>
      <w:bookmarkStart w:id="0" w:name="_GoBack"/>
      <w:r>
        <w:rPr>
          <w:rFonts w:ascii="Times New Roman" w:hAnsi="Times New Roman" w:eastAsia="黑体"/>
          <w:b/>
          <w:sz w:val="26"/>
        </w:rPr>
        <w:t>附件</w:t>
      </w:r>
      <w:bookmarkEnd w:id="0"/>
      <w:r>
        <w:rPr>
          <w:rFonts w:ascii="Times New Roman" w:hAnsi="Times New Roman" w:eastAsia="黑体"/>
          <w:b/>
          <w:sz w:val="26"/>
        </w:rPr>
        <w:t>：</w:t>
      </w:r>
      <w:r>
        <w:rPr>
          <w:rFonts w:hint="eastAsia" w:eastAsia="黑体"/>
          <w:b/>
          <w:sz w:val="26"/>
          <w:lang w:val="en-US" w:eastAsia="zh-CN"/>
        </w:rPr>
        <w:t>纪念中国工农红军长征胜利90周年暨</w:t>
      </w:r>
      <w:r>
        <w:rPr>
          <w:rFonts w:ascii="Times New Roman" w:hAnsi="Times New Roman" w:eastAsia="黑体"/>
          <w:b/>
          <w:sz w:val="26"/>
        </w:rPr>
        <w:t>雅安市舞蹈家协会2026年“</w:t>
      </w:r>
      <w:r>
        <w:rPr>
          <w:rFonts w:hint="eastAsia" w:eastAsia="黑体"/>
          <w:b/>
          <w:sz w:val="26"/>
          <w:lang w:val="en-US" w:eastAsia="zh-CN"/>
        </w:rPr>
        <w:t>美在</w:t>
      </w:r>
      <w:r>
        <w:rPr>
          <w:rFonts w:ascii="Times New Roman" w:hAnsi="Times New Roman" w:eastAsia="黑体"/>
          <w:b/>
          <w:sz w:val="26"/>
        </w:rPr>
        <w:t>雅安”舞蹈专场</w:t>
      </w:r>
      <w:r>
        <w:rPr>
          <w:rFonts w:hint="eastAsia" w:eastAsia="黑体"/>
          <w:b/>
          <w:sz w:val="26"/>
          <w:lang w:val="en-US" w:eastAsia="zh-CN"/>
        </w:rPr>
        <w:t>展演文化</w:t>
      </w:r>
      <w:r>
        <w:rPr>
          <w:rFonts w:ascii="Times New Roman" w:hAnsi="Times New Roman" w:eastAsia="黑体"/>
          <w:b/>
          <w:sz w:val="26"/>
        </w:rPr>
        <w:t>服务报价表</w:t>
      </w:r>
    </w:p>
    <w:p w14:paraId="39382DDD">
      <w:pPr>
        <w:pageBreakBefore w:val="0"/>
        <w:spacing w:before="0" w:after="160" w:line="360" w:lineRule="auto"/>
        <w:ind w:firstLine="0"/>
      </w:pPr>
      <w:r>
        <w:rPr>
          <w:rFonts w:ascii="Times New Roman" w:hAnsi="Times New Roman" w:eastAsia="宋体"/>
          <w:b w:val="0"/>
          <w:sz w:val="22"/>
        </w:rPr>
        <w:t>单位名称（加盖公章）：　　　　　　联系人：　　　　　　联系电话：</w:t>
      </w:r>
    </w:p>
    <w:tbl>
      <w:tblPr>
        <w:tblStyle w:val="4"/>
        <w:tblW w:w="0" w:type="auto"/>
        <w:jc w:val="center"/>
        <w:tblBorders>
          <w:top w:val="single" w:color="D9C6C9" w:sz="8" w:space="0"/>
          <w:left w:val="single" w:color="D9C6C9" w:sz="8" w:space="0"/>
          <w:bottom w:val="single" w:color="D9C6C9" w:sz="8" w:space="0"/>
          <w:right w:val="single" w:color="D9C6C9" w:sz="8" w:space="0"/>
          <w:insideH w:val="single" w:color="D9C6C9" w:sz="4" w:space="0"/>
          <w:insideV w:val="single" w:color="D9C6C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3628"/>
        <w:gridCol w:w="1474"/>
        <w:gridCol w:w="1474"/>
        <w:gridCol w:w="1587"/>
      </w:tblGrid>
      <w:tr w14:paraId="0000F6EE">
        <w:tblPrEx>
          <w:tblBorders>
            <w:top w:val="single" w:color="D9C6C9" w:sz="8" w:space="0"/>
            <w:left w:val="single" w:color="D9C6C9" w:sz="8" w:space="0"/>
            <w:bottom w:val="single" w:color="D9C6C9" w:sz="8" w:space="0"/>
            <w:right w:val="single" w:color="D9C6C9" w:sz="8" w:space="0"/>
            <w:insideH w:val="single" w:color="D9C6C9" w:sz="4" w:space="0"/>
            <w:insideV w:val="single" w:color="D9C6C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shd w:val="clear" w:color="auto" w:fill="9E1B32"/>
            <w:vAlign w:val="center"/>
          </w:tcPr>
          <w:p w14:paraId="2EAF6D9C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FFFFFF"/>
                <w:sz w:val="21"/>
              </w:rPr>
              <w:t>序号</w:t>
            </w:r>
          </w:p>
        </w:tc>
        <w:tc>
          <w:tcPr>
            <w:tcW w:w="3628" w:type="dxa"/>
            <w:shd w:val="clear" w:color="auto" w:fill="9E1B32"/>
            <w:vAlign w:val="center"/>
          </w:tcPr>
          <w:p w14:paraId="1DF0F3CA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FFFFFF"/>
                <w:sz w:val="21"/>
              </w:rPr>
              <w:t>项目类型</w:t>
            </w:r>
          </w:p>
        </w:tc>
        <w:tc>
          <w:tcPr>
            <w:tcW w:w="1474" w:type="dxa"/>
            <w:shd w:val="clear" w:color="auto" w:fill="9E1B32"/>
            <w:vAlign w:val="center"/>
          </w:tcPr>
          <w:p w14:paraId="723C8FF8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FFFFFF"/>
                <w:sz w:val="21"/>
              </w:rPr>
              <w:t>单价（元）</w:t>
            </w:r>
          </w:p>
        </w:tc>
        <w:tc>
          <w:tcPr>
            <w:tcW w:w="1474" w:type="dxa"/>
            <w:shd w:val="clear" w:color="auto" w:fill="9E1B32"/>
            <w:vAlign w:val="center"/>
          </w:tcPr>
          <w:p w14:paraId="79D9AEA0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FFFFFF"/>
                <w:sz w:val="21"/>
              </w:rPr>
              <w:t>总价（元）</w:t>
            </w:r>
          </w:p>
        </w:tc>
        <w:tc>
          <w:tcPr>
            <w:tcW w:w="1587" w:type="dxa"/>
            <w:shd w:val="clear" w:color="auto" w:fill="9E1B32"/>
            <w:vAlign w:val="center"/>
          </w:tcPr>
          <w:p w14:paraId="2B2FFA46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FFFFFF"/>
                <w:sz w:val="21"/>
              </w:rPr>
              <w:t>备注</w:t>
            </w:r>
          </w:p>
        </w:tc>
      </w:tr>
      <w:tr w14:paraId="7B39A3A8">
        <w:tblPrEx>
          <w:tblBorders>
            <w:top w:val="single" w:color="D9C6C9" w:sz="8" w:space="0"/>
            <w:left w:val="single" w:color="D9C6C9" w:sz="8" w:space="0"/>
            <w:bottom w:val="single" w:color="D9C6C9" w:sz="8" w:space="0"/>
            <w:right w:val="single" w:color="D9C6C9" w:sz="8" w:space="0"/>
            <w:insideH w:val="single" w:color="D9C6C9" w:sz="4" w:space="0"/>
            <w:insideV w:val="single" w:color="D9C6C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Align w:val="center"/>
          </w:tcPr>
          <w:p w14:paraId="52B7EA42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3628" w:type="dxa"/>
            <w:vAlign w:val="center"/>
          </w:tcPr>
          <w:p w14:paraId="5600D451">
            <w:pPr>
              <w:spacing w:before="40" w:after="40" w:line="276" w:lineRule="auto"/>
              <w:ind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背景视频制作</w:t>
            </w:r>
          </w:p>
        </w:tc>
        <w:tc>
          <w:tcPr>
            <w:tcW w:w="1474" w:type="dxa"/>
            <w:vAlign w:val="center"/>
          </w:tcPr>
          <w:p w14:paraId="73DCA400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474" w:type="dxa"/>
            <w:vAlign w:val="center"/>
          </w:tcPr>
          <w:p w14:paraId="1BEA1D2F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587" w:type="dxa"/>
            <w:vAlign w:val="center"/>
          </w:tcPr>
          <w:p w14:paraId="3A0F4135">
            <w:pPr>
              <w:spacing w:before="40" w:after="40" w:line="276" w:lineRule="auto"/>
              <w:ind w:firstLine="0"/>
              <w:jc w:val="center"/>
            </w:pPr>
          </w:p>
        </w:tc>
      </w:tr>
      <w:tr w14:paraId="0D2C771A">
        <w:tblPrEx>
          <w:tblBorders>
            <w:top w:val="single" w:color="D9C6C9" w:sz="8" w:space="0"/>
            <w:left w:val="single" w:color="D9C6C9" w:sz="8" w:space="0"/>
            <w:bottom w:val="single" w:color="D9C6C9" w:sz="8" w:space="0"/>
            <w:right w:val="single" w:color="D9C6C9" w:sz="8" w:space="0"/>
            <w:insideH w:val="single" w:color="D9C6C9" w:sz="4" w:space="0"/>
            <w:insideV w:val="single" w:color="D9C6C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shd w:val="clear" w:color="auto" w:fill="F8F3F4"/>
            <w:vAlign w:val="center"/>
          </w:tcPr>
          <w:p w14:paraId="73E28395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3628" w:type="dxa"/>
            <w:shd w:val="clear" w:color="auto" w:fill="F8F3F4"/>
            <w:vAlign w:val="center"/>
          </w:tcPr>
          <w:p w14:paraId="3A677EC9">
            <w:pPr>
              <w:spacing w:before="40" w:after="40" w:line="276" w:lineRule="auto"/>
              <w:ind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篇章舞蹈背景音乐制作</w:t>
            </w:r>
          </w:p>
        </w:tc>
        <w:tc>
          <w:tcPr>
            <w:tcW w:w="1474" w:type="dxa"/>
            <w:shd w:val="clear" w:color="auto" w:fill="F8F3F4"/>
            <w:vAlign w:val="center"/>
          </w:tcPr>
          <w:p w14:paraId="3BDB6F7F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474" w:type="dxa"/>
            <w:shd w:val="clear" w:color="auto" w:fill="F8F3F4"/>
            <w:vAlign w:val="center"/>
          </w:tcPr>
          <w:p w14:paraId="58C53443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587" w:type="dxa"/>
            <w:shd w:val="clear" w:color="auto" w:fill="F8F3F4"/>
            <w:vAlign w:val="center"/>
          </w:tcPr>
          <w:p w14:paraId="06B618F9">
            <w:pPr>
              <w:spacing w:before="40" w:after="40" w:line="276" w:lineRule="auto"/>
              <w:ind w:firstLine="0"/>
              <w:jc w:val="center"/>
            </w:pPr>
          </w:p>
        </w:tc>
      </w:tr>
      <w:tr w14:paraId="3403BA69">
        <w:tblPrEx>
          <w:tblBorders>
            <w:top w:val="single" w:color="D9C6C9" w:sz="8" w:space="0"/>
            <w:left w:val="single" w:color="D9C6C9" w:sz="8" w:space="0"/>
            <w:bottom w:val="single" w:color="D9C6C9" w:sz="8" w:space="0"/>
            <w:right w:val="single" w:color="D9C6C9" w:sz="8" w:space="0"/>
            <w:insideH w:val="single" w:color="D9C6C9" w:sz="4" w:space="0"/>
            <w:insideV w:val="single" w:color="D9C6C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Align w:val="center"/>
          </w:tcPr>
          <w:p w14:paraId="4C6FB33A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3628" w:type="dxa"/>
            <w:vAlign w:val="center"/>
          </w:tcPr>
          <w:p w14:paraId="0228A663">
            <w:pPr>
              <w:spacing w:before="40" w:after="40" w:line="276" w:lineRule="auto"/>
              <w:ind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演出人员妆造服务</w:t>
            </w:r>
          </w:p>
        </w:tc>
        <w:tc>
          <w:tcPr>
            <w:tcW w:w="1474" w:type="dxa"/>
            <w:vAlign w:val="center"/>
          </w:tcPr>
          <w:p w14:paraId="4FE3B5DD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474" w:type="dxa"/>
            <w:vAlign w:val="center"/>
          </w:tcPr>
          <w:p w14:paraId="012389B3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587" w:type="dxa"/>
            <w:vAlign w:val="center"/>
          </w:tcPr>
          <w:p w14:paraId="2B188D5A">
            <w:pPr>
              <w:spacing w:before="40" w:after="40" w:line="276" w:lineRule="auto"/>
              <w:ind w:firstLine="0"/>
              <w:jc w:val="center"/>
            </w:pPr>
          </w:p>
        </w:tc>
      </w:tr>
      <w:tr w14:paraId="6345F540">
        <w:tblPrEx>
          <w:tblBorders>
            <w:top w:val="single" w:color="D9C6C9" w:sz="8" w:space="0"/>
            <w:left w:val="single" w:color="D9C6C9" w:sz="8" w:space="0"/>
            <w:bottom w:val="single" w:color="D9C6C9" w:sz="8" w:space="0"/>
            <w:right w:val="single" w:color="D9C6C9" w:sz="8" w:space="0"/>
            <w:insideH w:val="single" w:color="D9C6C9" w:sz="4" w:space="0"/>
            <w:insideV w:val="single" w:color="D9C6C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shd w:val="clear" w:color="auto" w:fill="F8F3F4"/>
            <w:vAlign w:val="center"/>
          </w:tcPr>
          <w:p w14:paraId="5EB5EFAE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w="3628" w:type="dxa"/>
            <w:shd w:val="clear" w:color="auto" w:fill="F8F3F4"/>
            <w:vAlign w:val="center"/>
          </w:tcPr>
          <w:p w14:paraId="164E2413">
            <w:pPr>
              <w:spacing w:before="40" w:after="40" w:line="276" w:lineRule="auto"/>
              <w:ind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舞蹈道具制作</w:t>
            </w:r>
          </w:p>
        </w:tc>
        <w:tc>
          <w:tcPr>
            <w:tcW w:w="1474" w:type="dxa"/>
            <w:shd w:val="clear" w:color="auto" w:fill="F8F3F4"/>
            <w:vAlign w:val="center"/>
          </w:tcPr>
          <w:p w14:paraId="5DF607B7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474" w:type="dxa"/>
            <w:shd w:val="clear" w:color="auto" w:fill="F8F3F4"/>
            <w:vAlign w:val="center"/>
          </w:tcPr>
          <w:p w14:paraId="22919064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587" w:type="dxa"/>
            <w:shd w:val="clear" w:color="auto" w:fill="F8F3F4"/>
            <w:vAlign w:val="center"/>
          </w:tcPr>
          <w:p w14:paraId="441F1D93">
            <w:pPr>
              <w:spacing w:before="40" w:after="40" w:line="276" w:lineRule="auto"/>
              <w:ind w:firstLine="0"/>
              <w:jc w:val="center"/>
            </w:pPr>
          </w:p>
        </w:tc>
      </w:tr>
      <w:tr w14:paraId="73B29773">
        <w:tblPrEx>
          <w:tblBorders>
            <w:top w:val="single" w:color="D9C6C9" w:sz="8" w:space="0"/>
            <w:left w:val="single" w:color="D9C6C9" w:sz="8" w:space="0"/>
            <w:bottom w:val="single" w:color="D9C6C9" w:sz="8" w:space="0"/>
            <w:right w:val="single" w:color="D9C6C9" w:sz="8" w:space="0"/>
            <w:insideH w:val="single" w:color="D9C6C9" w:sz="4" w:space="0"/>
            <w:insideV w:val="single" w:color="D9C6C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2" w:type="dxa"/>
            <w:gridSpan w:val="2"/>
            <w:vAlign w:val="center"/>
          </w:tcPr>
          <w:p w14:paraId="3DD3C4C9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sz w:val="21"/>
              </w:rPr>
              <w:t>合计（含税总价）</w:t>
            </w:r>
          </w:p>
        </w:tc>
        <w:tc>
          <w:tcPr>
            <w:tcW w:w="1474" w:type="dxa"/>
            <w:vAlign w:val="center"/>
          </w:tcPr>
          <w:p w14:paraId="6A9EBBB9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474" w:type="dxa"/>
            <w:vAlign w:val="center"/>
          </w:tcPr>
          <w:p w14:paraId="34C99BCA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587" w:type="dxa"/>
            <w:vAlign w:val="center"/>
          </w:tcPr>
          <w:p w14:paraId="62FC75F9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总报价不得高于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3.1</w:t>
            </w:r>
            <w:r>
              <w:rPr>
                <w:rFonts w:ascii="Times New Roman" w:hAnsi="Times New Roman" w:eastAsia="宋体"/>
                <w:b w:val="0"/>
                <w:sz w:val="21"/>
              </w:rPr>
              <w:t>元</w:t>
            </w:r>
          </w:p>
        </w:tc>
      </w:tr>
    </w:tbl>
    <w:p w14:paraId="327E1093">
      <w:pPr>
        <w:pageBreakBefore w:val="0"/>
        <w:spacing w:before="0" w:after="200" w:line="360" w:lineRule="auto"/>
        <w:ind w:firstLine="0"/>
      </w:pPr>
    </w:p>
    <w:p w14:paraId="52ECF97E">
      <w:pPr>
        <w:pageBreakBefore w:val="0"/>
        <w:spacing w:before="0" w:after="160" w:line="360" w:lineRule="auto"/>
        <w:ind w:firstLine="0"/>
        <w:rPr>
          <w:rFonts w:ascii="Times New Roman" w:hAnsi="Times New Roman" w:eastAsia="宋体"/>
          <w:b w:val="0"/>
          <w:sz w:val="22"/>
        </w:rPr>
      </w:pPr>
    </w:p>
    <w:p w14:paraId="15468606">
      <w:pPr>
        <w:pageBreakBefore w:val="0"/>
        <w:spacing w:before="0" w:after="160" w:line="360" w:lineRule="auto"/>
        <w:ind w:firstLine="0"/>
        <w:rPr>
          <w:rFonts w:ascii="Times New Roman" w:hAnsi="Times New Roman" w:eastAsia="宋体"/>
          <w:b w:val="0"/>
          <w:sz w:val="22"/>
        </w:rPr>
      </w:pPr>
    </w:p>
    <w:p w14:paraId="5D505C37">
      <w:pPr>
        <w:pageBreakBefore w:val="0"/>
        <w:spacing w:before="0" w:after="160" w:line="360" w:lineRule="auto"/>
        <w:ind w:firstLine="0"/>
      </w:pPr>
      <w:r>
        <w:rPr>
          <w:rFonts w:ascii="Times New Roman" w:hAnsi="Times New Roman" w:eastAsia="宋体"/>
          <w:b w:val="0"/>
          <w:sz w:val="22"/>
        </w:rPr>
        <w:t>供应商（盖章）：</w:t>
      </w:r>
    </w:p>
    <w:p w14:paraId="7F2B8854">
      <w:pPr>
        <w:pageBreakBefore w:val="0"/>
        <w:spacing w:before="0" w:after="120" w:line="360" w:lineRule="auto"/>
        <w:ind w:firstLine="0"/>
        <w:rPr>
          <w:rFonts w:ascii="Times New Roman" w:hAnsi="Times New Roman" w:eastAsia="宋体"/>
          <w:b w:val="0"/>
          <w:sz w:val="22"/>
        </w:rPr>
      </w:pPr>
    </w:p>
    <w:p w14:paraId="7B1A3E08">
      <w:pPr>
        <w:pageBreakBefore w:val="0"/>
        <w:spacing w:before="0" w:after="120" w:line="360" w:lineRule="auto"/>
        <w:ind w:firstLine="0"/>
        <w:rPr>
          <w:rFonts w:ascii="Times New Roman" w:hAnsi="Times New Roman" w:eastAsia="宋体"/>
          <w:b w:val="0"/>
          <w:sz w:val="22"/>
        </w:rPr>
      </w:pPr>
    </w:p>
    <w:p w14:paraId="1D857325">
      <w:pPr>
        <w:pageBreakBefore w:val="0"/>
        <w:spacing w:before="0" w:after="120" w:line="360" w:lineRule="auto"/>
        <w:ind w:firstLine="0"/>
      </w:pPr>
      <w:r>
        <w:rPr>
          <w:rFonts w:ascii="Times New Roman" w:hAnsi="Times New Roman" w:eastAsia="宋体"/>
          <w:b w:val="0"/>
          <w:sz w:val="22"/>
        </w:rPr>
        <w:t>法定代表人/授权代表（签字）：　　　　　日期：2026年　</w:t>
      </w:r>
      <w:r>
        <w:rPr>
          <w:rFonts w:hint="eastAsia"/>
          <w:b w:val="0"/>
          <w:sz w:val="22"/>
          <w:lang w:val="en-US" w:eastAsia="zh-CN"/>
        </w:rPr>
        <w:t xml:space="preserve">   </w:t>
      </w:r>
      <w:r>
        <w:rPr>
          <w:rFonts w:ascii="Times New Roman" w:hAnsi="Times New Roman" w:eastAsia="宋体"/>
          <w:b w:val="0"/>
          <w:sz w:val="22"/>
        </w:rPr>
        <w:t>月　</w:t>
      </w:r>
      <w:r>
        <w:rPr>
          <w:rFonts w:hint="eastAsia"/>
          <w:b w:val="0"/>
          <w:sz w:val="22"/>
          <w:lang w:val="en-US" w:eastAsia="zh-CN"/>
        </w:rPr>
        <w:t xml:space="preserve">   </w:t>
      </w:r>
      <w:r>
        <w:rPr>
          <w:rFonts w:ascii="Times New Roman" w:hAnsi="Times New Roman" w:eastAsia="宋体"/>
          <w:b w:val="0"/>
          <w:sz w:val="22"/>
        </w:rPr>
        <w:t>日</w:t>
      </w:r>
    </w:p>
    <w:p w14:paraId="3ED7FF40"/>
    <w:sectPr>
      <w:headerReference r:id="rId5" w:type="default"/>
      <w:footerReference r:id="rId6" w:type="default"/>
      <w:pgSz w:w="11906" w:h="16838"/>
      <w:pgMar w:top="1361" w:right="1474" w:bottom="1247" w:left="147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581B6">
    <w:pPr>
      <w:pStyle w:val="2"/>
      <w:tabs>
        <w:tab w:val="right" w:pos="8957"/>
      </w:tabs>
      <w:jc w:val="center"/>
      <w:rPr>
        <w:rFonts w:ascii="Times New Roman" w:hAnsi="Times New Roman" w:eastAsia="宋体"/>
        <w:b w:val="0"/>
        <w:color w:val="808080"/>
        <w:sz w:val="18"/>
      </w:rPr>
    </w:pPr>
    <w:r>
      <w:rPr>
        <w:rFonts w:ascii="Times New Roman" w:hAnsi="Times New Roman" w:eastAsia="宋体"/>
        <w:b w:val="0"/>
        <w:color w:val="808080"/>
        <w:sz w:val="16"/>
      </w:rPr>
      <w:t>雅安市舞蹈家协会2026年“大美雅安”舞蹈专场</w:t>
    </w:r>
    <w:r>
      <w:rPr>
        <w:rFonts w:hint="eastAsia"/>
        <w:b w:val="0"/>
        <w:color w:val="808080"/>
        <w:sz w:val="16"/>
        <w:lang w:val="en-US" w:eastAsia="zh-CN"/>
      </w:rPr>
      <w:t>文化</w:t>
    </w:r>
    <w:r>
      <w:rPr>
        <w:rFonts w:ascii="Times New Roman" w:hAnsi="Times New Roman" w:eastAsia="宋体"/>
        <w:b w:val="0"/>
        <w:color w:val="808080"/>
        <w:sz w:val="16"/>
      </w:rPr>
      <w:t>服务询价公告</w:t>
    </w:r>
    <w:r>
      <w:rPr>
        <w:rFonts w:ascii="Times New Roman" w:hAnsi="Times New Roman" w:eastAsia="宋体"/>
        <w:b w:val="0"/>
        <w:color w:val="808080"/>
        <w:sz w:val="18"/>
      </w:rPr>
      <w:tab/>
    </w:r>
    <w:r>
      <w:rPr>
        <w:rFonts w:ascii="Times New Roman" w:hAnsi="Times New Roman" w:eastAsia="宋体"/>
        <w:b w:val="0"/>
        <w:color w:val="808080"/>
        <w:sz w:val="18"/>
      </w:rPr>
      <w:t xml:space="preserve">第 </w:t>
    </w:r>
    <w:r>
      <w:rPr>
        <w:rFonts w:ascii="Times New Roman" w:hAnsi="Times New Roman" w:eastAsia="宋体"/>
        <w:b w:val="0"/>
        <w:color w:val="808080"/>
        <w:sz w:val="18"/>
      </w:rPr>
      <w:fldChar w:fldCharType="begin"/>
    </w:r>
    <w:r>
      <w:rPr>
        <w:rFonts w:ascii="Times New Roman" w:hAnsi="Times New Roman" w:eastAsia="宋体"/>
        <w:b w:val="0"/>
        <w:color w:val="808080"/>
        <w:sz w:val="18"/>
      </w:rPr>
      <w:instrText xml:space="preserve">PAGE</w:instrText>
    </w:r>
    <w:r>
      <w:rPr>
        <w:rFonts w:ascii="Times New Roman" w:hAnsi="Times New Roman" w:eastAsia="宋体"/>
        <w:b w:val="0"/>
        <w:color w:val="808080"/>
        <w:sz w:val="18"/>
      </w:rPr>
      <w:fldChar w:fldCharType="end"/>
    </w:r>
    <w:r>
      <w:rPr>
        <w:rFonts w:ascii="Times New Roman" w:hAnsi="Times New Roman" w:eastAsia="宋体"/>
        <w:b w:val="0"/>
        <w:color w:val="808080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EADE8">
    <w:pPr>
      <w:pStyle w:val="3"/>
      <w:pBdr>
        <w:bottom w:val="single" w:color="9E1B32" w:sz="18" w:space="4"/>
      </w:pBdr>
      <w:tabs>
        <w:tab w:val="right" w:pos="8957"/>
      </w:tabs>
      <w:spacing w:after="40"/>
    </w:pPr>
    <w:r>
      <w:rPr>
        <w:rFonts w:ascii="Times New Roman" w:hAnsi="Times New Roman" w:eastAsia="黑体"/>
        <w:b w:val="0"/>
        <w:color w:val="9E1B32"/>
        <w:sz w:val="18"/>
      </w:rPr>
      <w:t>雅安市舞蹈家协会 · 采购询价文件</w:t>
    </w:r>
    <w:r>
      <w:rPr>
        <w:rFonts w:ascii="Times New Roman" w:hAnsi="Times New Roman" w:eastAsia="宋体"/>
        <w:b w:val="0"/>
        <w:color w:val="808080"/>
        <w:sz w:val="18"/>
      </w:rPr>
      <w:tab/>
    </w:r>
    <w:r>
      <w:rPr>
        <w:rFonts w:ascii="Times New Roman" w:hAnsi="Times New Roman" w:eastAsia="宋体"/>
        <w:b w:val="0"/>
        <w:color w:val="808080"/>
        <w:sz w:val="18"/>
      </w:rPr>
      <w:t>编号：雅舞协询价〔2026〕×号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8E75CB"/>
    <w:rsid w:val="088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2026-10-21T08:09:00Z</dcterms:created>
  <dc:creator>清道夫</dc:creator>
  <cp:lastModifiedBy>清道夫</cp:lastModifiedBy>
  <dcterms:modified xsi:type="dcterms:W3CDTF">2026-10-21T08:13:08Z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3DCEFF1D9DA643EC87F64B29315FC97C_11</vt:lpwstr>
  </property>
  <property fmtid="{D5CDD505-2E9C-101B-9397-08002B2CF9AE}" pid="4" name="KSOTemplateDocerSaveRecord">
    <vt:lpwstr>eyJoZGlkIjoiMWUxYTczMDE3ZmM0NGY0ZmI1MjlhNTAzYWVjODE1YjgiLCJ1c2VySWQiOiI5NjA3MTgxODAifQ==</vt:lpwstr>
  </property>
</Properties>
</file>